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6700"/>
        <w:gridCol w:w="912"/>
        <w:gridCol w:w="1456"/>
        <w:gridCol w:w="1413"/>
      </w:tblGrid>
      <w:tr w:rsidR="00006B5C" w:rsidRPr="00F62F77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:rsidR="00006B5C" w:rsidRPr="00F62F77" w:rsidRDefault="00006B5C" w:rsidP="005A3EB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62F77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ITEM</w:t>
            </w: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F62F77" w:rsidRDefault="00006B5C" w:rsidP="005A3EB8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62F77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Nombre ITEM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06B5C" w:rsidRPr="00F62F77" w:rsidRDefault="00006B5C" w:rsidP="00006B5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456" w:type="dxa"/>
          </w:tcPr>
          <w:p w:rsidR="00006B5C" w:rsidRDefault="00006B5C" w:rsidP="00006B5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Valor Unitario</w:t>
            </w:r>
          </w:p>
        </w:tc>
        <w:tc>
          <w:tcPr>
            <w:tcW w:w="1413" w:type="dxa"/>
          </w:tcPr>
          <w:p w:rsidR="00006B5C" w:rsidRDefault="00006B5C" w:rsidP="00006B5C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Valor Total</w:t>
            </w:r>
          </w:p>
        </w:tc>
      </w:tr>
      <w:tr w:rsidR="00006B5C" w:rsidRPr="00F62F77" w:rsidTr="00225298">
        <w:trPr>
          <w:gridAfter w:val="2"/>
          <w:wAfter w:w="2869" w:type="dxa"/>
          <w:trHeight w:val="330"/>
        </w:trPr>
        <w:tc>
          <w:tcPr>
            <w:tcW w:w="571" w:type="dxa"/>
            <w:shd w:val="clear" w:color="auto" w:fill="auto"/>
            <w:noWrap/>
            <w:hideMark/>
          </w:tcPr>
          <w:p w:rsidR="00006B5C" w:rsidRPr="00F62F77" w:rsidRDefault="00006B5C" w:rsidP="005A3EB8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62F77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6700" w:type="dxa"/>
          </w:tcPr>
          <w:p w:rsidR="00006B5C" w:rsidRPr="00F62F77" w:rsidRDefault="00225298" w:rsidP="00225298">
            <w:pPr>
              <w:tabs>
                <w:tab w:val="left" w:pos="945"/>
              </w:tabs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UNIDAD MOVIL</w:t>
            </w:r>
          </w:p>
        </w:tc>
        <w:tc>
          <w:tcPr>
            <w:tcW w:w="912" w:type="dxa"/>
          </w:tcPr>
          <w:p w:rsidR="00006B5C" w:rsidRPr="00F62F77" w:rsidRDefault="00006B5C" w:rsidP="005A3EB8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7B459A">
        <w:trPr>
          <w:trHeight w:val="264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val="es-CO" w:eastAsia="es-CO"/>
              </w:rPr>
            </w:pPr>
          </w:p>
          <w:p w:rsidR="00006B5C" w:rsidRPr="00727E94" w:rsidRDefault="00006B5C" w:rsidP="00DE525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  <w:p w:rsidR="00006B5C" w:rsidRPr="00727E94" w:rsidRDefault="00006B5C" w:rsidP="002252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F62F77" w:rsidRDefault="00006B5C" w:rsidP="005A3EB8">
            <w:pPr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F62F77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Camión con Furgón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F62F77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F62F77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F62F77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F62F77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46C55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hideMark/>
          </w:tcPr>
          <w:p w:rsidR="00006B5C" w:rsidRPr="00F62F77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F62F77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Adecuación del furgón para el objeto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F62F77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F62F77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F62F77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F62F77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gridAfter w:val="2"/>
          <w:wAfter w:w="2869" w:type="dxa"/>
          <w:trHeight w:val="330"/>
        </w:trPr>
        <w:tc>
          <w:tcPr>
            <w:tcW w:w="571" w:type="dxa"/>
            <w:shd w:val="clear" w:color="auto" w:fill="auto"/>
            <w:noWrap/>
            <w:hideMark/>
          </w:tcPr>
          <w:p w:rsidR="00006B5C" w:rsidRPr="00546C55" w:rsidRDefault="00006B5C" w:rsidP="005A3EB8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bookmarkStart w:id="0" w:name="_GoBack"/>
            <w:r w:rsidRPr="00546C55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6700" w:type="dxa"/>
          </w:tcPr>
          <w:p w:rsidR="00006B5C" w:rsidRPr="00546C55" w:rsidRDefault="007B459A" w:rsidP="007B459A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E</w:t>
            </w:r>
            <w:r w:rsidR="00225298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QUIPOS DE LABORATORIO</w:t>
            </w:r>
          </w:p>
        </w:tc>
        <w:tc>
          <w:tcPr>
            <w:tcW w:w="912" w:type="dxa"/>
          </w:tcPr>
          <w:p w:rsidR="00006B5C" w:rsidRPr="00546C55" w:rsidRDefault="00006B5C" w:rsidP="005A3EB8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bookmarkEnd w:id="0"/>
      <w:tr w:rsidR="00006B5C" w:rsidRPr="002C208B" w:rsidTr="00225298">
        <w:trPr>
          <w:trHeight w:val="343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46C55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546C55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46C55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Fotómetro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46C55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46C55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546C55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46C55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44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873F2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873F22" w:rsidRDefault="00006B5C" w:rsidP="005A3EB8">
            <w:pPr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873F22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Termoreactor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873F22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873F22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873F22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873F22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7B459A">
        <w:trPr>
          <w:trHeight w:val="40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873F2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873F2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873F2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Turbidimetro Portatil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873F2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873F2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873F2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873F2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7B459A">
        <w:trPr>
          <w:trHeight w:val="41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006B5C" w:rsidRDefault="00006B5C" w:rsidP="00DE525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  <w:p w:rsidR="00006B5C" w:rsidRPr="00786AAD" w:rsidRDefault="00006B5C" w:rsidP="00DE5251">
            <w:pPr>
              <w:tabs>
                <w:tab w:val="left" w:pos="1920"/>
              </w:tabs>
              <w:jc w:val="center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425629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425629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Multiparametro Digital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425629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425629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425629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425629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7B459A">
        <w:trPr>
          <w:trHeight w:val="354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Default="00006B5C" w:rsidP="00DE5251">
            <w:pPr>
              <w:jc w:val="center"/>
            </w:pPr>
          </w:p>
          <w:p w:rsidR="00006B5C" w:rsidRDefault="00006B5C" w:rsidP="00DE5251">
            <w:pPr>
              <w:jc w:val="center"/>
            </w:pPr>
          </w:p>
          <w:p w:rsidR="00006B5C" w:rsidRPr="00425629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425629" w:rsidRDefault="00006B5C" w:rsidP="005A3EB8">
            <w:pPr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425629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Incubadora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425629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425629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425629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425629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7B459A">
        <w:trPr>
          <w:trHeight w:val="42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707CE8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707CE8" w:rsidRDefault="00006B5C" w:rsidP="005A3EB8">
            <w:pPr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707CE8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Computador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707CE8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707CE8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707CE8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707CE8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707CE8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707CE8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707CE8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Nevera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707CE8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707CE8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707CE8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707CE8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Gramera digital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7B459A">
        <w:trPr>
          <w:trHeight w:val="42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Equipo de jarras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7B459A">
        <w:trPr>
          <w:trHeight w:val="412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Equipo de Floculación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5D2382" w:rsidTr="00225298">
        <w:trPr>
          <w:gridAfter w:val="2"/>
          <w:wAfter w:w="2869" w:type="dxa"/>
          <w:trHeight w:val="330"/>
        </w:trPr>
        <w:tc>
          <w:tcPr>
            <w:tcW w:w="571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6700" w:type="dxa"/>
          </w:tcPr>
          <w:p w:rsidR="00006B5C" w:rsidRPr="005D2382" w:rsidRDefault="007B459A" w:rsidP="007B459A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Elementos químicos</w:t>
            </w:r>
          </w:p>
        </w:tc>
        <w:tc>
          <w:tcPr>
            <w:tcW w:w="912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Cloro Libre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Aluminio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25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Nitritos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Carbono </w:t>
            </w:r>
            <w:r w:rsidR="007B459A"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Orgánico</w:t>
            </w: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 Total (COT)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30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Hierro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Manganeso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Alcalinidad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Sulfatos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Cloruros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Fosfatos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Nitratos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Dureza total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24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Calcio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Zinc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Molibdeno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  <w:t>24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Fluoruros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Colitag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7B459A">
        <w:trPr>
          <w:trHeight w:val="45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Recipientes de muestreo para coliformes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855498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Lámpara</w:t>
            </w:r>
            <w:r w:rsidR="00006B5C"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 UV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Sulfato de Aluminio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Floculante (</w:t>
            </w:r>
            <w:r w:rsidR="007B459A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pgNum/>
              <w:t>olímero</w:t>
            </w: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5D2382" w:rsidTr="007B459A">
        <w:trPr>
          <w:trHeight w:val="393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Kit de mantenimiento y calibración para </w:t>
            </w:r>
            <w:r w:rsidR="007B459A"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Ph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5D2382" w:rsidTr="007B459A">
        <w:trPr>
          <w:trHeight w:val="27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006B5C" w:rsidRPr="005D2382" w:rsidRDefault="00855498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Calibración</w:t>
            </w:r>
            <w:r w:rsidR="00006B5C"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 para conductividad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5D2382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Acido </w:t>
            </w:r>
            <w:r w:rsidR="00855498"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Sulfúrico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5D2382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855498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Hidróxido</w:t>
            </w:r>
            <w:r w:rsidR="00006B5C"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 de sodio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5D2382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Agua destilada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5D2382" w:rsidTr="00225298">
        <w:trPr>
          <w:gridAfter w:val="2"/>
          <w:wAfter w:w="2869" w:type="dxa"/>
          <w:trHeight w:val="330"/>
        </w:trPr>
        <w:tc>
          <w:tcPr>
            <w:tcW w:w="571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6700" w:type="dxa"/>
          </w:tcPr>
          <w:p w:rsidR="00006B5C" w:rsidRPr="005D2382" w:rsidRDefault="007B459A" w:rsidP="007B459A">
            <w:pP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INSTRUMENTOS DE LABORATORIO</w:t>
            </w:r>
          </w:p>
        </w:tc>
        <w:tc>
          <w:tcPr>
            <w:tcW w:w="912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Celdas 50 mm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6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Celdas de 16 mm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006B5C" w:rsidRPr="005D2382" w:rsidRDefault="008C7FD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Balón</w:t>
            </w:r>
            <w:r w:rsidR="00006B5C"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 aforado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006B5C" w:rsidRPr="005D2382" w:rsidRDefault="008C7FD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Balón</w:t>
            </w:r>
            <w:r w:rsidR="00006B5C"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 xml:space="preserve"> aforado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Vaso de precipitado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3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Micropipeta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6B5C" w:rsidRPr="002C208B" w:rsidTr="00225298">
        <w:trPr>
          <w:trHeight w:val="6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006B5C" w:rsidRPr="005D2382" w:rsidRDefault="00006B5C" w:rsidP="00DE525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006B5C" w:rsidRPr="005D2382" w:rsidRDefault="00006B5C" w:rsidP="005A3EB8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Puntas para micropipeta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  <w:r w:rsidRPr="005D2382"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456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3" w:type="dxa"/>
          </w:tcPr>
          <w:p w:rsidR="00006B5C" w:rsidRPr="005D2382" w:rsidRDefault="00006B5C" w:rsidP="005A3EB8">
            <w:pPr>
              <w:jc w:val="right"/>
              <w:rPr>
                <w:rFonts w:ascii="Arial Narrow" w:eastAsia="Times New Roman" w:hAnsi="Arial Narrow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3D44B6" w:rsidRDefault="003D44B6"/>
    <w:tbl>
      <w:tblPr>
        <w:tblStyle w:val="Tablaconcuadrcula"/>
        <w:tblW w:w="0" w:type="auto"/>
        <w:tblInd w:w="5665" w:type="dxa"/>
        <w:tblLook w:val="04A0" w:firstRow="1" w:lastRow="0" w:firstColumn="1" w:lastColumn="0" w:noHBand="0" w:noVBand="1"/>
      </w:tblPr>
      <w:tblGrid>
        <w:gridCol w:w="3969"/>
        <w:gridCol w:w="1418"/>
      </w:tblGrid>
      <w:tr w:rsidR="00874DD3" w:rsidTr="00874DD3">
        <w:tc>
          <w:tcPr>
            <w:tcW w:w="3969" w:type="dxa"/>
          </w:tcPr>
          <w:p w:rsidR="00874DD3" w:rsidRDefault="00874DD3">
            <w:r>
              <w:t>subtotal</w:t>
            </w:r>
          </w:p>
        </w:tc>
        <w:tc>
          <w:tcPr>
            <w:tcW w:w="1418" w:type="dxa"/>
          </w:tcPr>
          <w:p w:rsidR="00874DD3" w:rsidRDefault="00874DD3"/>
        </w:tc>
      </w:tr>
      <w:tr w:rsidR="00874DD3" w:rsidTr="00874DD3">
        <w:tc>
          <w:tcPr>
            <w:tcW w:w="3969" w:type="dxa"/>
          </w:tcPr>
          <w:p w:rsidR="00874DD3" w:rsidRDefault="00874DD3">
            <w:r>
              <w:t>Valor IVA</w:t>
            </w:r>
          </w:p>
        </w:tc>
        <w:tc>
          <w:tcPr>
            <w:tcW w:w="1418" w:type="dxa"/>
          </w:tcPr>
          <w:p w:rsidR="00874DD3" w:rsidRDefault="00874DD3"/>
        </w:tc>
      </w:tr>
      <w:tr w:rsidR="00874DD3" w:rsidTr="00874DD3">
        <w:tc>
          <w:tcPr>
            <w:tcW w:w="3969" w:type="dxa"/>
          </w:tcPr>
          <w:p w:rsidR="00874DD3" w:rsidRDefault="00874DD3">
            <w:r>
              <w:t>Valor Total Incluido IVA</w:t>
            </w:r>
          </w:p>
        </w:tc>
        <w:tc>
          <w:tcPr>
            <w:tcW w:w="1418" w:type="dxa"/>
          </w:tcPr>
          <w:p w:rsidR="00874DD3" w:rsidRDefault="00874DD3"/>
        </w:tc>
      </w:tr>
    </w:tbl>
    <w:p w:rsidR="00874DD3" w:rsidRDefault="00874DD3"/>
    <w:p w:rsidR="007002A2" w:rsidRDefault="007002A2"/>
    <w:sectPr w:rsidR="007002A2" w:rsidSect="008C7FDC">
      <w:headerReference w:type="default" r:id="rId6"/>
      <w:pgSz w:w="15840" w:h="12240" w:orient="landscape"/>
      <w:pgMar w:top="2918" w:right="1417" w:bottom="2127" w:left="1417" w:header="16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0F" w:rsidRDefault="00446C0F" w:rsidP="002862D3">
      <w:r>
        <w:separator/>
      </w:r>
    </w:p>
  </w:endnote>
  <w:endnote w:type="continuationSeparator" w:id="0">
    <w:p w:rsidR="00446C0F" w:rsidRDefault="00446C0F" w:rsidP="0028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0F" w:rsidRDefault="00446C0F" w:rsidP="002862D3">
      <w:r>
        <w:separator/>
      </w:r>
    </w:p>
  </w:footnote>
  <w:footnote w:type="continuationSeparator" w:id="0">
    <w:p w:rsidR="00446C0F" w:rsidRDefault="00446C0F" w:rsidP="0028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D3" w:rsidRDefault="002862D3" w:rsidP="002862D3">
    <w:pPr>
      <w:pStyle w:val="Encabezado"/>
      <w:jc w:val="center"/>
      <w:rPr>
        <w:rFonts w:ascii="Arial Narrow" w:hAnsi="Arial Narrow"/>
        <w:b/>
        <w:sz w:val="28"/>
        <w:szCs w:val="28"/>
        <w:lang w:val="es-CO"/>
      </w:rPr>
    </w:pPr>
    <w:r w:rsidRPr="007B459A">
      <w:rPr>
        <w:rFonts w:ascii="Arial Narrow" w:hAnsi="Arial Narrow"/>
        <w:b/>
        <w:sz w:val="28"/>
        <w:szCs w:val="28"/>
        <w:lang w:val="es-CO"/>
      </w:rPr>
      <w:t xml:space="preserve">FORMATO No.  </w:t>
    </w:r>
    <w:r w:rsidR="007B459A">
      <w:rPr>
        <w:rFonts w:ascii="Arial Narrow" w:hAnsi="Arial Narrow"/>
        <w:b/>
        <w:sz w:val="28"/>
        <w:szCs w:val="28"/>
        <w:lang w:val="es-CO"/>
      </w:rPr>
      <w:t>6</w:t>
    </w:r>
    <w:r w:rsidRPr="007B459A">
      <w:rPr>
        <w:rFonts w:ascii="Arial Narrow" w:hAnsi="Arial Narrow"/>
        <w:b/>
        <w:sz w:val="28"/>
        <w:szCs w:val="28"/>
        <w:lang w:val="es-CO"/>
      </w:rPr>
      <w:t xml:space="preserve">   OFERTA ECONOMICA</w:t>
    </w:r>
  </w:p>
  <w:p w:rsidR="00996A31" w:rsidRDefault="00996A31" w:rsidP="002862D3">
    <w:pPr>
      <w:pStyle w:val="Encabezado"/>
      <w:jc w:val="center"/>
      <w:rPr>
        <w:rFonts w:ascii="Arial Narrow" w:hAnsi="Arial Narrow"/>
        <w:b/>
        <w:sz w:val="28"/>
        <w:szCs w:val="28"/>
        <w:lang w:val="es-CO"/>
      </w:rPr>
    </w:pPr>
  </w:p>
  <w:p w:rsidR="00996A31" w:rsidRPr="00996A31" w:rsidRDefault="00996A31" w:rsidP="00996A31">
    <w:pPr>
      <w:jc w:val="both"/>
      <w:rPr>
        <w:rFonts w:ascii="Arial Narrow" w:eastAsia="Times New Roman" w:hAnsi="Arial Narrow" w:cs="Arial"/>
        <w:b/>
        <w:sz w:val="22"/>
        <w:szCs w:val="22"/>
        <w:lang w:val="es-ES"/>
      </w:rPr>
    </w:pPr>
    <w:r w:rsidRPr="00996A31">
      <w:rPr>
        <w:rFonts w:ascii="Arial Narrow" w:eastAsia="Times New Roman" w:hAnsi="Arial Narrow" w:cs="Arial"/>
        <w:b/>
        <w:sz w:val="22"/>
        <w:szCs w:val="22"/>
        <w:lang w:val="es-ES"/>
      </w:rPr>
      <w:t>Invitación Pública No. 04 de 2015, que tiene como objeto:</w:t>
    </w:r>
    <w:r w:rsidRPr="00996A31">
      <w:rPr>
        <w:rFonts w:ascii="Arial Narrow" w:eastAsia="Times New Roman" w:hAnsi="Arial Narrow" w:cs="Arial"/>
        <w:b/>
        <w:bCs/>
        <w:sz w:val="22"/>
        <w:szCs w:val="22"/>
        <w:lang w:val="es-MX"/>
      </w:rPr>
      <w:t xml:space="preserve"> ADQUISICIÓN DE UN VEHÍCULO DOTADO CON EQUIPOS DE LABORATORIO PARA LA MEDICION DE LA CALIDAD DEL AGUA EN EL DEPARTAMENTO DE CUNDINAMARCA</w:t>
    </w:r>
    <w:r w:rsidRPr="00996A31">
      <w:rPr>
        <w:rFonts w:ascii="Arial Narrow" w:eastAsia="Times New Roman" w:hAnsi="Arial Narrow" w:cs="Arial"/>
        <w:b/>
        <w:sz w:val="22"/>
        <w:szCs w:val="22"/>
        <w:lang w:val="es-ES"/>
      </w:rPr>
      <w:t>.</w:t>
    </w:r>
  </w:p>
  <w:p w:rsidR="00996A31" w:rsidRPr="00996A31" w:rsidRDefault="00996A31" w:rsidP="002862D3">
    <w:pPr>
      <w:pStyle w:val="Encabezado"/>
      <w:jc w:val="center"/>
      <w:rPr>
        <w:rFonts w:ascii="Arial Narrow" w:hAnsi="Arial Narrow"/>
        <w:b/>
        <w:sz w:val="28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C2"/>
    <w:rsid w:val="00006B5C"/>
    <w:rsid w:val="00075A31"/>
    <w:rsid w:val="000F73DB"/>
    <w:rsid w:val="00114609"/>
    <w:rsid w:val="001A246B"/>
    <w:rsid w:val="001B40B0"/>
    <w:rsid w:val="00225298"/>
    <w:rsid w:val="002303E2"/>
    <w:rsid w:val="002862D3"/>
    <w:rsid w:val="00341072"/>
    <w:rsid w:val="00343BFE"/>
    <w:rsid w:val="00376A98"/>
    <w:rsid w:val="003D44B6"/>
    <w:rsid w:val="003E006E"/>
    <w:rsid w:val="00446C0F"/>
    <w:rsid w:val="00515255"/>
    <w:rsid w:val="006B6C6D"/>
    <w:rsid w:val="007002A2"/>
    <w:rsid w:val="00727E94"/>
    <w:rsid w:val="007714DC"/>
    <w:rsid w:val="00781B11"/>
    <w:rsid w:val="00786AAD"/>
    <w:rsid w:val="007A4679"/>
    <w:rsid w:val="007B459A"/>
    <w:rsid w:val="007B4F87"/>
    <w:rsid w:val="007D20C9"/>
    <w:rsid w:val="00822E97"/>
    <w:rsid w:val="00855498"/>
    <w:rsid w:val="00874DD3"/>
    <w:rsid w:val="008805D6"/>
    <w:rsid w:val="008C7FDC"/>
    <w:rsid w:val="009215F2"/>
    <w:rsid w:val="00957ED5"/>
    <w:rsid w:val="00996A31"/>
    <w:rsid w:val="009E618B"/>
    <w:rsid w:val="00A07E76"/>
    <w:rsid w:val="00A235BC"/>
    <w:rsid w:val="00A5727E"/>
    <w:rsid w:val="00B601B0"/>
    <w:rsid w:val="00B81E81"/>
    <w:rsid w:val="00C20B96"/>
    <w:rsid w:val="00C40FD0"/>
    <w:rsid w:val="00D26F0B"/>
    <w:rsid w:val="00D53A6C"/>
    <w:rsid w:val="00D75EC2"/>
    <w:rsid w:val="00DB53A8"/>
    <w:rsid w:val="00DE5251"/>
    <w:rsid w:val="00EA439D"/>
    <w:rsid w:val="00F10E8B"/>
    <w:rsid w:val="00FA2BE8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21F1C7-A0A8-48E7-B5B7-0A14470E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C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E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62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2D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862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2D3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2015-10-14T15:26:00Z</dcterms:created>
  <dcterms:modified xsi:type="dcterms:W3CDTF">2015-10-14T19:02:00Z</dcterms:modified>
</cp:coreProperties>
</file>